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852" w:rsidRPr="00607852" w:rsidRDefault="00607852" w:rsidP="00607852">
      <w:pPr>
        <w:pStyle w:val="Heading1"/>
        <w:rPr>
          <w:sz w:val="32"/>
          <w:szCs w:val="32"/>
        </w:rPr>
      </w:pPr>
      <w:r w:rsidRPr="00607852">
        <w:rPr>
          <w:sz w:val="32"/>
          <w:szCs w:val="32"/>
        </w:rPr>
        <w:t>Supporting your Child at Home</w:t>
      </w:r>
    </w:p>
    <w:p w:rsidR="00607852" w:rsidRPr="00607852" w:rsidRDefault="00607852" w:rsidP="00607852">
      <w:pPr>
        <w:rPr>
          <w:lang w:val="en"/>
        </w:rPr>
      </w:pPr>
    </w:p>
    <w:p w:rsidR="00AF679F" w:rsidRPr="00607852" w:rsidRDefault="00607852" w:rsidP="00AF679F">
      <w:pPr>
        <w:pStyle w:val="Heading4"/>
        <w:rPr>
          <w:i w:val="0"/>
          <w:sz w:val="28"/>
          <w:szCs w:val="28"/>
          <w:lang w:val="en"/>
        </w:rPr>
      </w:pPr>
      <w:r>
        <w:rPr>
          <w:i w:val="0"/>
          <w:sz w:val="28"/>
          <w:szCs w:val="28"/>
          <w:lang w:val="en"/>
        </w:rPr>
        <w:t>Supporting your Child in learning to r</w:t>
      </w:r>
      <w:r w:rsidR="00AF679F" w:rsidRPr="00607852">
        <w:rPr>
          <w:i w:val="0"/>
          <w:sz w:val="28"/>
          <w:szCs w:val="28"/>
          <w:lang w:val="en"/>
        </w:rPr>
        <w:t>ead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Reading should be enjoyable for you and your child. If your child becomes distressed or loses interest when reading at home, take a break from reading and try again later.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All children, regardless of age, like to be read to. Make a special time whenever possible for reading with your child away from interruptions. You can help your child in reading when you: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show your child that you value reading by reading whenever you can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provide a variety of texts for your child to read to you,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stories, comics, poems, plays, cartoons, reference books, magazines, children's recipe</w:t>
      </w:r>
      <w:r w:rsidR="00607852">
        <w:rPr>
          <w:rFonts w:ascii="Verdana" w:hAnsi="Verdana" w:cs="Helvetica"/>
          <w:color w:val="000000"/>
          <w:sz w:val="19"/>
          <w:szCs w:val="19"/>
          <w:lang w:val="en"/>
        </w:rPr>
        <w:t xml:space="preserve"> </w:t>
      </w:r>
      <w:r>
        <w:rPr>
          <w:rFonts w:ascii="Verdana" w:hAnsi="Verdana" w:cs="Helvetica"/>
          <w:color w:val="000000"/>
          <w:sz w:val="19"/>
          <w:szCs w:val="19"/>
          <w:lang w:val="en"/>
        </w:rPr>
        <w:t>books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point out words on street signs, packets and labels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predict what a book is about from the cover and illustrations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reread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favourite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books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talk about the different purposes for reading a picture book, a novel, a TV guide, a newspaper, a telephone directory, a recipe book, an encyclopedia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point out the different size and shape of words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point out the first sound of a word and encourage your child to think of other words that begin with the same sound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read books for enjoyment as well as for information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praise your child when they are reading,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`well done - that was a difficult word'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a positive attitude to books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talk about characters and events in texts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make sound effects for the characters and events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ask your child to think of possible beginnings and endings for stories read and heard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praise your child when they are reading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`sound out' difficult words and/or give clues to the meaning of difficult words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have a go at reading words that are unfamiliar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ask your child to read on past the unknown word to gain clues from the rest of the sentence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show your child how to find the meanings of unfamiliar words in dictionaries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watch films and videos of books they have read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talk about the ways in which a film version of a book compares with the print version</w:t>
      </w:r>
    </w:p>
    <w:p w:rsidR="00AF679F" w:rsidRDefault="00AF679F" w:rsidP="00AF679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proofErr w:type="gramStart"/>
      <w:r>
        <w:rPr>
          <w:rFonts w:ascii="Verdana" w:hAnsi="Verdana" w:cs="Helvetica"/>
          <w:color w:val="000000"/>
          <w:sz w:val="19"/>
          <w:szCs w:val="19"/>
          <w:lang w:val="en"/>
        </w:rPr>
        <w:t>encourage</w:t>
      </w:r>
      <w:proofErr w:type="gram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your child to borrow books from the library.</w:t>
      </w:r>
    </w:p>
    <w:p w:rsidR="00AF679F" w:rsidRDefault="00AF679F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AF679F" w:rsidRPr="00607852" w:rsidRDefault="00AF679F" w:rsidP="00AF679F">
      <w:pPr>
        <w:pStyle w:val="Heading4"/>
        <w:rPr>
          <w:i w:val="0"/>
          <w:sz w:val="28"/>
          <w:szCs w:val="28"/>
        </w:rPr>
      </w:pPr>
      <w:r w:rsidRPr="00607852">
        <w:rPr>
          <w:i w:val="0"/>
          <w:sz w:val="28"/>
          <w:szCs w:val="28"/>
        </w:rPr>
        <w:lastRenderedPageBreak/>
        <w:t>Supporting your child in learning to write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When children begin to write they enjoy making marks and scribbles on paper. After a while they start to write some of the letters and sounds of the alphabet. They learn to write words. Eventually they learn to write sentences and are able to create a variety of texts. How can you help your child at home?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Style w:val="Emphasis"/>
          <w:rFonts w:ascii="Verdana" w:hAnsi="Verdana" w:cs="Helvetica"/>
          <w:color w:val="000000"/>
          <w:sz w:val="19"/>
          <w:szCs w:val="19"/>
          <w:lang w:val="en"/>
        </w:rPr>
        <w:t>Make writing experiences at home fun for you and your child: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write in front of your child and discuss what you are writing,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shopping lists, cards, letters and notes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talk about the different purposes and audiences for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use a variety of paper for drawing and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encourage your child to use pens, pencils, crayons, chalk and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textas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for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draw and to write about their drawing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praise your child for `having a go' at writing words that are new to them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write messages for you and other family members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help your child to find little words in big words and to write them,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eg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carpet: car, pet, are, care, tar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encourage your child to write cards and invitations, and letters to friends, relatives,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neighbours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>, school teachers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encourage your child to write signs, poems, 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favourite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 xml:space="preserve"> recipes and instructions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label things that they design and make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play word games such as `I Spy', `Scrabble', `Boggle', `</w:t>
      </w:r>
      <w:proofErr w:type="spellStart"/>
      <w:r>
        <w:rPr>
          <w:rFonts w:ascii="Verdana" w:hAnsi="Verdana" w:cs="Helvetica"/>
          <w:color w:val="000000"/>
          <w:sz w:val="19"/>
          <w:szCs w:val="19"/>
          <w:lang w:val="en"/>
        </w:rPr>
        <w:t>Scattegories</w:t>
      </w:r>
      <w:proofErr w:type="spellEnd"/>
      <w:r>
        <w:rPr>
          <w:rFonts w:ascii="Verdana" w:hAnsi="Verdana" w:cs="Helvetica"/>
          <w:color w:val="000000"/>
          <w:sz w:val="19"/>
          <w:szCs w:val="19"/>
          <w:lang w:val="en"/>
        </w:rPr>
        <w:t>', `Junior Pictionary'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use a word processor or typewriter if available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display paintings, drawings and writing that your child brings home from school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develop their own photo album and encourage them to write labels for their photos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keep a scrap book or photo album for putting in pictures and writing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keep a diary and to write in it whenever possible</w:t>
      </w:r>
    </w:p>
    <w:p w:rsidR="00AF679F" w:rsidRDefault="00AF679F" w:rsidP="00AF679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encourage your child to write in the NSW Foundation Style Writing:</w:t>
      </w:r>
    </w:p>
    <w:p w:rsidR="00AF679F" w:rsidRPr="00D01E8A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If your child is having difficulty with their handwriting, spelling or writing, ask your child's teacher for help.</w:t>
      </w:r>
    </w:p>
    <w:p w:rsidR="00AF679F" w:rsidRDefault="00AF679F" w:rsidP="00AF679F">
      <w:pPr>
        <w:pStyle w:val="NormalWeb"/>
        <w:shd w:val="clear" w:color="auto" w:fill="FFFFFF"/>
        <w:spacing w:line="300" w:lineRule="atLeast"/>
        <w:rPr>
          <w:rFonts w:ascii="Verdana" w:hAnsi="Verdana" w:cs="Helvetica"/>
          <w:color w:val="000000"/>
          <w:sz w:val="19"/>
          <w:szCs w:val="19"/>
          <w:lang w:val="en"/>
        </w:rPr>
      </w:pPr>
      <w:r>
        <w:rPr>
          <w:rFonts w:ascii="Verdana" w:hAnsi="Verdana" w:cs="Helvetica"/>
          <w:color w:val="000000"/>
          <w:sz w:val="19"/>
          <w:szCs w:val="19"/>
          <w:lang w:val="en"/>
        </w:rPr>
        <w:t>If your child is having difficulty with reading, or not enjoying reading, ask your child's teacher for help.</w:t>
      </w:r>
    </w:p>
    <w:p w:rsidR="00AF679F" w:rsidRDefault="00AF679F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Default="00607852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607852" w:rsidRPr="003A624E" w:rsidRDefault="00607852" w:rsidP="00AF679F">
      <w:pPr>
        <w:shd w:val="clear" w:color="auto" w:fill="FFFFFF"/>
        <w:spacing w:before="100" w:beforeAutospacing="1" w:after="100" w:afterAutospacing="1" w:line="240" w:lineRule="auto"/>
        <w:ind w:left="480" w:right="240"/>
        <w:rPr>
          <w:rFonts w:ascii="Arial" w:eastAsia="Times New Roman" w:hAnsi="Arial" w:cs="Arial"/>
          <w:sz w:val="15"/>
          <w:szCs w:val="15"/>
          <w:lang w:val="en-US" w:eastAsia="en-AU"/>
        </w:rPr>
      </w:pPr>
    </w:p>
    <w:p w:rsidR="00AF679F" w:rsidRPr="00607852" w:rsidRDefault="00AF679F" w:rsidP="00AF679F">
      <w:pPr>
        <w:pStyle w:val="Heading4"/>
        <w:rPr>
          <w:i w:val="0"/>
          <w:sz w:val="28"/>
          <w:szCs w:val="28"/>
        </w:rPr>
      </w:pPr>
      <w:proofErr w:type="gramStart"/>
      <w:r w:rsidRPr="00607852">
        <w:rPr>
          <w:i w:val="0"/>
          <w:sz w:val="28"/>
          <w:szCs w:val="28"/>
        </w:rPr>
        <w:lastRenderedPageBreak/>
        <w:t>Supporting your child in learning to spell.</w:t>
      </w:r>
      <w:proofErr w:type="gramEnd"/>
      <w:r w:rsidRPr="00607852">
        <w:rPr>
          <w:i w:val="0"/>
          <w:sz w:val="28"/>
          <w:szCs w:val="28"/>
        </w:rPr>
        <w:t xml:space="preserve">  </w:t>
      </w:r>
      <w:bookmarkStart w:id="0" w:name="support"/>
      <w:bookmarkEnd w:id="0"/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after="0" w:line="300" w:lineRule="atLeast"/>
        <w:ind w:left="476" w:hanging="357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say speech rhymes and tongue twisters together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proofErr w:type="gram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play</w:t>
      </w:r>
      <w:proofErr w:type="gram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`detective' games with words. Ask your child to be a detective and find: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rhyme,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can, fan, man, tan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begin with the same sound,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sun, sausage, sea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end with the same sound,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hat, street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little words in big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`am' in `jam'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 xml:space="preserve">- words that sound the same but are spelt differently,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ate - eight, to - two - too, their - there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play word games that focus on the sounds of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 xml:space="preserve">Junior Scrabble, Boggle, Word Snap, </w:t>
      </w:r>
      <w:proofErr w:type="spellStart"/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Wonderwords</w:t>
      </w:r>
      <w:proofErr w:type="spellEnd"/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, Junior Crosswords, I Spy, Hangman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write words that start with a particular sound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write words with three letters, five letters and so on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try to make spelling activities enjoyable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`have a go' at spelling words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`sound out'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h-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i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-t, s-a-n-d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ask your child to write words that are not easily `sounded out',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home, watch, after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develop memory tricks such as `a p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ie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ce of p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ie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', `h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ea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r with your </w:t>
      </w:r>
      <w:r w:rsidRPr="00147F9F">
        <w:rPr>
          <w:rFonts w:ascii="Verdana" w:eastAsia="Times New Roman" w:hAnsi="Verdana" w:cs="Helvetica"/>
          <w:i/>
          <w:iCs/>
          <w:color w:val="000000"/>
          <w:sz w:val="19"/>
          <w:szCs w:val="19"/>
          <w:lang w:val="en" w:eastAsia="en-AU"/>
        </w:rPr>
        <w:t>ea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r'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use the LOOK SAY COVER WRITE CHECK method to spell a variety of words, </w:t>
      </w:r>
      <w:proofErr w:type="spellStart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ask your child to: - LOOK closely at the word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SAY the word and then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COVER it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WRITE the word and then</w:t>
      </w: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br/>
        <w:t>- CHECK to see if it is correct!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`hear' your child's personal spelling lists</w:t>
      </w:r>
    </w:p>
    <w:p w:rsidR="00AF679F" w:rsidRPr="00147F9F" w:rsidRDefault="00AF679F" w:rsidP="00AF679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show your child how to use dictionaries, encyclopedias and thesauruses</w:t>
      </w:r>
    </w:p>
    <w:p w:rsidR="00AF679F" w:rsidRDefault="00AF679F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47F9F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Provide positive feedback when your child attempts to spell a word and/or spells a word correctly. See your child's class teacher for information about the spelling strategies your child</w:t>
      </w: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607852" w:rsidRPr="00147F9F" w:rsidRDefault="00607852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AF679F" w:rsidRPr="00607852" w:rsidRDefault="00AF679F" w:rsidP="00607852">
      <w:pPr>
        <w:pStyle w:val="Heading4"/>
        <w:rPr>
          <w:i w:val="0"/>
          <w:sz w:val="28"/>
          <w:szCs w:val="28"/>
        </w:rPr>
      </w:pPr>
      <w:proofErr w:type="gramStart"/>
      <w:r w:rsidRPr="00607852">
        <w:rPr>
          <w:i w:val="0"/>
          <w:sz w:val="28"/>
          <w:szCs w:val="28"/>
        </w:rPr>
        <w:lastRenderedPageBreak/>
        <w:t>Supporting your child in learning to talk.</w:t>
      </w:r>
      <w:proofErr w:type="gramEnd"/>
      <w:r w:rsidRPr="00607852">
        <w:rPr>
          <w:i w:val="0"/>
          <w:sz w:val="28"/>
          <w:szCs w:val="28"/>
        </w:rPr>
        <w:t xml:space="preserve">  </w:t>
      </w:r>
    </w:p>
    <w:p w:rsidR="00AF679F" w:rsidRPr="00795047" w:rsidRDefault="00AF679F" w:rsidP="00AF679F">
      <w:pPr>
        <w:shd w:val="clear" w:color="auto" w:fill="FFFFFF"/>
        <w:spacing w:after="240" w:line="300" w:lineRule="atLeast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Your child has learned to talk and listen with your help and encouragement. You can continue to support your child's language development at school by doing some of the following: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actively listen and respond to your child's talk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talk about their interests, friends, pets,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favourite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books and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favourite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movies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show your child ways of talking for different purposes,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using the telephone, inviting a friend to play, giving a message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about television, video and radio programs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give your child a series of instructions to follow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give messages to other family members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proofErr w:type="gram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</w:t>
      </w:r>
      <w:proofErr w:type="gram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your child to play a variety of games such as `The Shopping Game' (one child begins by saying `I went shopping and bought an apple'. Each child has to remember what has been said before and add a new shopping item)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encourage your child to talk about things they have made using blocks, </w:t>
      </w:r>
      <w:proofErr w:type="spellStart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plasticine</w:t>
      </w:r>
      <w:proofErr w:type="spellEnd"/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, cardboard and/or junk material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listen to stories being read by family members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have your child listen to stories and retell them to friends and family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about drawings, paintings and models that they bring home from school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read a variety of books and to retell the story in their own words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read a variety of non-fiction (factual texts) and talk about the information presented in these</w:t>
      </w:r>
    </w:p>
    <w:p w:rsidR="00AF679F" w:rsidRPr="00795047" w:rsidRDefault="00AF679F" w:rsidP="00AF679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about their imaginary play</w:t>
      </w:r>
    </w:p>
    <w:p w:rsidR="00165BD8" w:rsidRDefault="00AF679F" w:rsidP="001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795047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talk to known adults as well as other children</w:t>
      </w:r>
    </w:p>
    <w:p w:rsidR="00165BD8" w:rsidRDefault="00AF679F" w:rsidP="001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plan and discuss family outings, </w:t>
      </w:r>
      <w:proofErr w:type="spellStart"/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eg</w:t>
      </w:r>
      <w:proofErr w:type="spellEnd"/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 xml:space="preserve"> going to the beach, park, friend's place, movie, zoo, museum, art gallery, sports events</w:t>
      </w:r>
    </w:p>
    <w:p w:rsidR="00877673" w:rsidRDefault="00AF679F" w:rsidP="00165BD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 w:rsidRPr="00165BD8"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encourage your child to discuss and debate issues in the news and newspapers</w:t>
      </w:r>
    </w:p>
    <w:p w:rsidR="00165BD8" w:rsidRDefault="00165BD8" w:rsidP="00165BD8">
      <w:p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</w:p>
    <w:p w:rsidR="00165BD8" w:rsidRPr="00165BD8" w:rsidRDefault="00165BD8" w:rsidP="00165BD8">
      <w:pPr>
        <w:shd w:val="clear" w:color="auto" w:fill="FFFFFF"/>
        <w:spacing w:before="100" w:beforeAutospacing="1" w:after="100" w:afterAutospacing="1" w:line="300" w:lineRule="atLeast"/>
        <w:ind w:left="480"/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</w:pPr>
      <w:r>
        <w:rPr>
          <w:rFonts w:ascii="Verdana" w:eastAsia="Times New Roman" w:hAnsi="Verdana" w:cs="Helvetica"/>
          <w:color w:val="000000"/>
          <w:sz w:val="19"/>
          <w:szCs w:val="19"/>
          <w:lang w:val="en" w:eastAsia="en-AU"/>
        </w:rPr>
        <w:t>Source: K-6 Educational Resources, NSW Board of Studies</w:t>
      </w:r>
      <w:bookmarkStart w:id="1" w:name="_GoBack"/>
      <w:bookmarkEnd w:id="1"/>
    </w:p>
    <w:sectPr w:rsidR="00165BD8" w:rsidRPr="00165B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52FB9"/>
    <w:multiLevelType w:val="hybridMultilevel"/>
    <w:tmpl w:val="13E48310"/>
    <w:lvl w:ilvl="0" w:tplc="0C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33E34136"/>
    <w:multiLevelType w:val="multilevel"/>
    <w:tmpl w:val="10F6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DD5434"/>
    <w:multiLevelType w:val="multilevel"/>
    <w:tmpl w:val="37A87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072EAA"/>
    <w:multiLevelType w:val="multilevel"/>
    <w:tmpl w:val="E6469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547FF4"/>
    <w:multiLevelType w:val="multilevel"/>
    <w:tmpl w:val="0122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9F"/>
    <w:rsid w:val="00165BD8"/>
    <w:rsid w:val="00607852"/>
    <w:rsid w:val="00877673"/>
    <w:rsid w:val="00AF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9F"/>
  </w:style>
  <w:style w:type="paragraph" w:styleId="Heading1">
    <w:name w:val="heading 1"/>
    <w:basedOn w:val="Normal"/>
    <w:next w:val="Normal"/>
    <w:link w:val="Heading1Char"/>
    <w:uiPriority w:val="9"/>
    <w:qFormat/>
    <w:rsid w:val="00AF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6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F679F"/>
    <w:rPr>
      <w:i/>
      <w:iCs/>
    </w:rPr>
  </w:style>
  <w:style w:type="paragraph" w:styleId="NormalWeb">
    <w:name w:val="Normal (Web)"/>
    <w:basedOn w:val="Normal"/>
    <w:uiPriority w:val="99"/>
    <w:unhideWhenUsed/>
    <w:rsid w:val="00AF67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F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79F"/>
  </w:style>
  <w:style w:type="paragraph" w:styleId="Heading1">
    <w:name w:val="heading 1"/>
    <w:basedOn w:val="Normal"/>
    <w:next w:val="Normal"/>
    <w:link w:val="Heading1Char"/>
    <w:uiPriority w:val="9"/>
    <w:qFormat/>
    <w:rsid w:val="00AF6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078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7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F67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AF679F"/>
    <w:rPr>
      <w:i/>
      <w:iCs/>
    </w:rPr>
  </w:style>
  <w:style w:type="paragraph" w:styleId="NormalWeb">
    <w:name w:val="Normal (Web)"/>
    <w:basedOn w:val="Normal"/>
    <w:uiPriority w:val="99"/>
    <w:unhideWhenUsed/>
    <w:rsid w:val="00AF679F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AF6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078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65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1120</Words>
  <Characters>6632</Characters>
  <Application>Microsoft Office Word</Application>
  <DocSecurity>0</DocSecurity>
  <Lines>105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Davies, Kavita</dc:creator>
  <cp:lastModifiedBy>Davies, Kavita</cp:lastModifiedBy>
  <cp:revision>2</cp:revision>
  <cp:lastPrinted>2014-06-13T01:39:00Z</cp:lastPrinted>
  <dcterms:created xsi:type="dcterms:W3CDTF">2014-06-13T01:33:00Z</dcterms:created>
  <dcterms:modified xsi:type="dcterms:W3CDTF">2014-06-27T04:21:00Z</dcterms:modified>
</cp:coreProperties>
</file>